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317D" w14:textId="77777777" w:rsidR="00AA1A3A" w:rsidRDefault="00AA1A3A"/>
    <w:p w14:paraId="6F335CC7" w14:textId="77777777" w:rsidR="00AA1A3A" w:rsidRPr="00AA1A3A" w:rsidRDefault="00AA1A3A" w:rsidP="00AA1A3A"/>
    <w:p w14:paraId="207B2C5D" w14:textId="77777777" w:rsidR="00AA1A3A" w:rsidRPr="00AA1A3A" w:rsidRDefault="00AA1A3A" w:rsidP="00AA1A3A"/>
    <w:p w14:paraId="3061BF2E" w14:textId="77777777" w:rsidR="00AA1A3A" w:rsidRDefault="00AA1A3A" w:rsidP="00AA1A3A"/>
    <w:p w14:paraId="30F027EC" w14:textId="4D4E1B78" w:rsidR="00D1429C" w:rsidRDefault="00AA1A3A" w:rsidP="00AA1A3A">
      <w:pPr>
        <w:tabs>
          <w:tab w:val="left" w:pos="2143"/>
        </w:tabs>
      </w:pPr>
      <w:r>
        <w:tab/>
      </w:r>
    </w:p>
    <w:p w14:paraId="4880AE79" w14:textId="0BB236AB" w:rsidR="008B3B06" w:rsidRDefault="008B3B06" w:rsidP="00AA1A3A">
      <w:pPr>
        <w:tabs>
          <w:tab w:val="left" w:pos="2143"/>
        </w:tabs>
      </w:pPr>
    </w:p>
    <w:p w14:paraId="357D8CED" w14:textId="77777777" w:rsidR="008B3B06" w:rsidRDefault="008B3B06" w:rsidP="008B3B06">
      <w:pPr>
        <w:pStyle w:val="NoSpacing"/>
        <w:jc w:val="center"/>
        <w:rPr>
          <w:rFonts w:cs="Arial"/>
          <w:b/>
          <w:sz w:val="22"/>
          <w:szCs w:val="22"/>
        </w:rPr>
      </w:pPr>
      <w:r w:rsidRPr="009B1842">
        <w:rPr>
          <w:rFonts w:cs="Arial"/>
          <w:b/>
          <w:sz w:val="22"/>
          <w:szCs w:val="22"/>
        </w:rPr>
        <w:t xml:space="preserve">Contact: </w:t>
      </w:r>
    </w:p>
    <w:p w14:paraId="2C943D9C" w14:textId="77777777" w:rsidR="008B3B06" w:rsidRPr="009B1842" w:rsidRDefault="008B3B06" w:rsidP="008B3B06">
      <w:pPr>
        <w:pStyle w:val="NoSpacing"/>
        <w:jc w:val="center"/>
        <w:rPr>
          <w:rFonts w:cs="Arial"/>
          <w:sz w:val="22"/>
          <w:szCs w:val="22"/>
        </w:rPr>
      </w:pPr>
      <w:r w:rsidRPr="009B1842">
        <w:rPr>
          <w:rFonts w:cs="Arial"/>
          <w:sz w:val="22"/>
          <w:szCs w:val="22"/>
        </w:rPr>
        <w:t xml:space="preserve">Christie Kozak | Leary PR | </w:t>
      </w:r>
      <w:hyperlink r:id="rId6" w:history="1">
        <w:r w:rsidRPr="009B1842">
          <w:rPr>
            <w:rStyle w:val="Hyperlink"/>
            <w:rFonts w:cs="Arial"/>
            <w:bCs/>
            <w:sz w:val="22"/>
            <w:szCs w:val="22"/>
          </w:rPr>
          <w:t>christie@learypr.com</w:t>
        </w:r>
      </w:hyperlink>
      <w:r w:rsidRPr="009B1842">
        <w:rPr>
          <w:rFonts w:cs="Arial"/>
          <w:sz w:val="22"/>
          <w:szCs w:val="22"/>
        </w:rPr>
        <w:t xml:space="preserve"> | 978-502-5747</w:t>
      </w:r>
    </w:p>
    <w:p w14:paraId="4E0C5786" w14:textId="77777777" w:rsidR="008B3B06" w:rsidRPr="00B351EE" w:rsidRDefault="008B3B06" w:rsidP="008B3B06">
      <w:pPr>
        <w:pStyle w:val="NoSpacing"/>
        <w:jc w:val="center"/>
        <w:rPr>
          <w:rFonts w:cs="Arial"/>
          <w:sz w:val="28"/>
          <w:szCs w:val="28"/>
        </w:rPr>
      </w:pPr>
    </w:p>
    <w:p w14:paraId="4A867EF4" w14:textId="77777777" w:rsidR="008B3B06" w:rsidRDefault="008B3B06" w:rsidP="008B3B06">
      <w:pPr>
        <w:jc w:val="center"/>
        <w:rPr>
          <w:rFonts w:cs="Arial"/>
          <w:b/>
          <w:sz w:val="28"/>
          <w:szCs w:val="28"/>
        </w:rPr>
      </w:pPr>
      <w:r>
        <w:rPr>
          <w:noProof/>
        </w:rPr>
        <w:drawing>
          <wp:inline distT="0" distB="0" distL="0" distR="0" wp14:anchorId="70635CAE" wp14:editId="4F27E5CD">
            <wp:extent cx="2034540" cy="2034540"/>
            <wp:effectExtent l="0" t="0" r="3810" b="3810"/>
            <wp:docPr id="1" name="Picture 1" descr="A picture containing text, yellow, perso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yellow, person, jacke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1876" cy="2041876"/>
                    </a:xfrm>
                    <a:prstGeom prst="rect">
                      <a:avLst/>
                    </a:prstGeom>
                    <a:noFill/>
                    <a:ln>
                      <a:noFill/>
                    </a:ln>
                  </pic:spPr>
                </pic:pic>
              </a:graphicData>
            </a:graphic>
          </wp:inline>
        </w:drawing>
      </w:r>
    </w:p>
    <w:p w14:paraId="24C1373A" w14:textId="77777777" w:rsidR="008B3B06" w:rsidRDefault="008B3B06" w:rsidP="008B3B06">
      <w:pPr>
        <w:jc w:val="center"/>
        <w:rPr>
          <w:rFonts w:cs="Arial"/>
          <w:b/>
          <w:sz w:val="28"/>
          <w:szCs w:val="28"/>
        </w:rPr>
      </w:pPr>
    </w:p>
    <w:p w14:paraId="237064B8" w14:textId="77777777" w:rsidR="008B3B06" w:rsidRPr="009B1842" w:rsidRDefault="008B3B06" w:rsidP="008B3B06">
      <w:pPr>
        <w:jc w:val="center"/>
        <w:rPr>
          <w:rFonts w:cs="Arial"/>
          <w:b/>
          <w:sz w:val="28"/>
          <w:szCs w:val="28"/>
        </w:rPr>
      </w:pPr>
      <w:r w:rsidRPr="009B1842">
        <w:rPr>
          <w:rFonts w:cs="Arial"/>
          <w:b/>
          <w:sz w:val="28"/>
          <w:szCs w:val="28"/>
        </w:rPr>
        <w:t xml:space="preserve">Westgate Mall Hosts Winter Warm Up Drive </w:t>
      </w:r>
    </w:p>
    <w:p w14:paraId="29D4A69C" w14:textId="77777777" w:rsidR="008B3B06" w:rsidRPr="009B1842" w:rsidRDefault="008B3B06" w:rsidP="008B3B06">
      <w:pPr>
        <w:jc w:val="center"/>
        <w:rPr>
          <w:rFonts w:cs="Arial"/>
          <w:b/>
          <w:sz w:val="28"/>
          <w:szCs w:val="28"/>
        </w:rPr>
      </w:pPr>
      <w:r w:rsidRPr="009B1842">
        <w:rPr>
          <w:rFonts w:cs="Arial"/>
          <w:b/>
          <w:sz w:val="28"/>
          <w:szCs w:val="28"/>
        </w:rPr>
        <w:t>for School On Wheels of Massachusetts</w:t>
      </w:r>
    </w:p>
    <w:p w14:paraId="5E087840" w14:textId="77777777" w:rsidR="008B3B06" w:rsidRPr="00B351EE" w:rsidRDefault="008B3B06" w:rsidP="008B3B06">
      <w:pPr>
        <w:jc w:val="center"/>
        <w:rPr>
          <w:rFonts w:cs="Arial"/>
          <w:b/>
          <w:sz w:val="22"/>
          <w:szCs w:val="22"/>
        </w:rPr>
      </w:pPr>
    </w:p>
    <w:p w14:paraId="05FA1754" w14:textId="0B7825E6" w:rsidR="008B3B06" w:rsidRPr="00F372FE" w:rsidRDefault="008B3B06" w:rsidP="008B3B06">
      <w:pPr>
        <w:rPr>
          <w:rFonts w:cs="Arial"/>
          <w:bCs/>
          <w:sz w:val="22"/>
          <w:szCs w:val="22"/>
        </w:rPr>
      </w:pPr>
      <w:r w:rsidRPr="00F372FE">
        <w:rPr>
          <w:rFonts w:cs="Arial"/>
          <w:bCs/>
          <w:sz w:val="22"/>
          <w:szCs w:val="22"/>
        </w:rPr>
        <w:t xml:space="preserve">BROCKTON, MASSACHUSETTS (February 2023) </w:t>
      </w:r>
      <w:r>
        <w:rPr>
          <w:rFonts w:cs="Arial"/>
          <w:bCs/>
          <w:sz w:val="22"/>
          <w:szCs w:val="22"/>
        </w:rPr>
        <w:t>–</w:t>
      </w:r>
      <w:r w:rsidRPr="00F372FE">
        <w:rPr>
          <w:rFonts w:cs="Arial"/>
          <w:bCs/>
          <w:sz w:val="22"/>
          <w:szCs w:val="22"/>
        </w:rPr>
        <w:t xml:space="preserve"> </w:t>
      </w:r>
      <w:r>
        <w:rPr>
          <w:rFonts w:cs="Arial"/>
          <w:bCs/>
          <w:sz w:val="22"/>
          <w:szCs w:val="22"/>
        </w:rPr>
        <w:t>This winter, h</w:t>
      </w:r>
      <w:r w:rsidRPr="00F372FE">
        <w:rPr>
          <w:rFonts w:cs="Arial"/>
          <w:color w:val="050505"/>
          <w:sz w:val="22"/>
          <w:szCs w:val="22"/>
          <w:shd w:val="clear" w:color="auto" w:fill="FFFFFF"/>
        </w:rPr>
        <w:t>elp</w:t>
      </w:r>
      <w:r>
        <w:rPr>
          <w:rFonts w:cs="Arial"/>
          <w:color w:val="050505"/>
          <w:sz w:val="22"/>
          <w:szCs w:val="22"/>
          <w:shd w:val="clear" w:color="auto" w:fill="FFFFFF"/>
        </w:rPr>
        <w:t xml:space="preserve"> children experiencing homelessness by donating warm winter items to the Winter Warm Up Drive for School on Wheels of Massachusetts at Westgate Mall. </w:t>
      </w:r>
      <w:r w:rsidRPr="00F372FE">
        <w:rPr>
          <w:rFonts w:cs="Arial"/>
          <w:color w:val="050505"/>
          <w:sz w:val="22"/>
          <w:szCs w:val="22"/>
          <w:shd w:val="clear" w:color="auto" w:fill="FFFFFF"/>
        </w:rPr>
        <w:t xml:space="preserve">Items needed include new and unused cozy blankets, warm socks, </w:t>
      </w:r>
      <w:r>
        <w:rPr>
          <w:rFonts w:cs="Arial"/>
          <w:color w:val="050505"/>
          <w:sz w:val="22"/>
          <w:szCs w:val="22"/>
          <w:shd w:val="clear" w:color="auto" w:fill="FFFFFF"/>
        </w:rPr>
        <w:t xml:space="preserve">hats + gloves, </w:t>
      </w:r>
      <w:r w:rsidRPr="00F372FE">
        <w:rPr>
          <w:rFonts w:cs="Arial"/>
          <w:color w:val="050505"/>
          <w:sz w:val="22"/>
          <w:szCs w:val="22"/>
          <w:shd w:val="clear" w:color="auto" w:fill="FFFFFF"/>
        </w:rPr>
        <w:t>hand sanitizer + more. Items can be left in the donation bin located by Burlington through March 12</w:t>
      </w:r>
      <w:r>
        <w:rPr>
          <w:rFonts w:cs="Arial"/>
          <w:color w:val="050505"/>
          <w:sz w:val="22"/>
          <w:szCs w:val="22"/>
          <w:shd w:val="clear" w:color="auto" w:fill="FFFFFF"/>
        </w:rPr>
        <w:t>, 2023</w:t>
      </w:r>
      <w:r w:rsidRPr="00F372FE">
        <w:rPr>
          <w:rFonts w:cs="Arial"/>
          <w:color w:val="050505"/>
          <w:sz w:val="22"/>
          <w:szCs w:val="22"/>
          <w:shd w:val="clear" w:color="auto" w:fill="FFFFFF"/>
        </w:rPr>
        <w:t>.</w:t>
      </w:r>
      <w:r>
        <w:rPr>
          <w:rFonts w:cs="Arial"/>
          <w:color w:val="050505"/>
          <w:sz w:val="22"/>
          <w:szCs w:val="22"/>
          <w:shd w:val="clear" w:color="auto" w:fill="FFFFFF"/>
        </w:rPr>
        <w:t xml:space="preserve"> </w:t>
      </w:r>
      <w:r w:rsidRPr="00F372FE">
        <w:rPr>
          <w:rFonts w:cs="Arial"/>
          <w:bCs/>
          <w:sz w:val="22"/>
          <w:szCs w:val="22"/>
        </w:rPr>
        <w:t xml:space="preserve">For more information, visit </w:t>
      </w:r>
      <w:hyperlink r:id="rId8" w:history="1">
        <w:r w:rsidRPr="00F372FE">
          <w:rPr>
            <w:rStyle w:val="Hyperlink"/>
            <w:rFonts w:cs="Arial"/>
            <w:bCs/>
            <w:sz w:val="22"/>
            <w:szCs w:val="22"/>
          </w:rPr>
          <w:t>ShopatWestgateMall.com</w:t>
        </w:r>
      </w:hyperlink>
      <w:r w:rsidRPr="00F372FE">
        <w:rPr>
          <w:rFonts w:cs="Arial"/>
          <w:bCs/>
          <w:sz w:val="22"/>
          <w:szCs w:val="22"/>
        </w:rPr>
        <w:t>.</w:t>
      </w:r>
    </w:p>
    <w:p w14:paraId="665DB074" w14:textId="77777777" w:rsidR="008B3B06" w:rsidRDefault="008B3B06" w:rsidP="008B3B06">
      <w:pPr>
        <w:rPr>
          <w:rFonts w:cs="Arial"/>
          <w:bCs/>
          <w:sz w:val="22"/>
          <w:szCs w:val="22"/>
        </w:rPr>
      </w:pPr>
    </w:p>
    <w:p w14:paraId="33474229" w14:textId="77777777" w:rsidR="008B3B06" w:rsidRPr="00521E95" w:rsidRDefault="008B3B06" w:rsidP="008B3B06">
      <w:pPr>
        <w:rPr>
          <w:rFonts w:cs="Arial"/>
          <w:bCs/>
          <w:sz w:val="22"/>
          <w:szCs w:val="22"/>
        </w:rPr>
      </w:pPr>
      <w:r w:rsidRPr="00723919">
        <w:rPr>
          <w:rFonts w:cs="Arial"/>
          <w:bCs/>
          <w:sz w:val="22"/>
          <w:szCs w:val="22"/>
        </w:rPr>
        <w:t>"We want to thank Westgate Mall for supporting our effort</w:t>
      </w:r>
      <w:r>
        <w:rPr>
          <w:rFonts w:cs="Arial"/>
          <w:bCs/>
          <w:sz w:val="22"/>
          <w:szCs w:val="22"/>
        </w:rPr>
        <w:t>s</w:t>
      </w:r>
      <w:r w:rsidRPr="00723919">
        <w:rPr>
          <w:rFonts w:cs="Arial"/>
          <w:bCs/>
          <w:sz w:val="22"/>
          <w:szCs w:val="22"/>
        </w:rPr>
        <w:t xml:space="preserve"> to make sure students who are experiencing homelessness have a winter warm item in our campaign called, Winter, Warm</w:t>
      </w:r>
      <w:r>
        <w:rPr>
          <w:rFonts w:cs="Arial"/>
          <w:bCs/>
          <w:sz w:val="22"/>
          <w:szCs w:val="22"/>
        </w:rPr>
        <w:t>th</w:t>
      </w:r>
      <w:r w:rsidRPr="00723919">
        <w:rPr>
          <w:rFonts w:cs="Arial"/>
          <w:bCs/>
          <w:sz w:val="22"/>
          <w:szCs w:val="22"/>
        </w:rPr>
        <w:t xml:space="preserve"> &amp; Wellness. As part of this campaign, we help educate the students we work with in our tutoring program about the importance of self-care, good hygiene practice, and wellness. As part of this effort, we distribute a kit full of warm items, hygiene products and learning materials supporting this effort</w:t>
      </w:r>
      <w:r>
        <w:rPr>
          <w:rFonts w:cs="Arial"/>
          <w:bCs/>
          <w:sz w:val="22"/>
          <w:szCs w:val="22"/>
        </w:rPr>
        <w:t>,</w:t>
      </w:r>
      <w:r w:rsidRPr="00723919">
        <w:rPr>
          <w:rFonts w:cs="Arial"/>
          <w:bCs/>
          <w:sz w:val="22"/>
          <w:szCs w:val="22"/>
        </w:rPr>
        <w:t>"</w:t>
      </w:r>
      <w:r>
        <w:rPr>
          <w:rFonts w:cs="Arial"/>
          <w:bCs/>
          <w:sz w:val="22"/>
          <w:szCs w:val="22"/>
        </w:rPr>
        <w:t xml:space="preserve"> explains </w:t>
      </w:r>
      <w:r w:rsidRPr="00C017D1">
        <w:rPr>
          <w:rFonts w:cs="Arial"/>
          <w:bCs/>
          <w:sz w:val="22"/>
          <w:szCs w:val="22"/>
        </w:rPr>
        <w:t>Barbara Fox</w:t>
      </w:r>
      <w:r>
        <w:rPr>
          <w:rFonts w:cs="Arial"/>
          <w:bCs/>
          <w:sz w:val="22"/>
          <w:szCs w:val="22"/>
        </w:rPr>
        <w:t>, Community Outreach Director for School on Wheels.</w:t>
      </w:r>
    </w:p>
    <w:p w14:paraId="4FC1E793" w14:textId="77777777" w:rsidR="008B3B06" w:rsidRPr="00155DDC" w:rsidRDefault="008B3B06" w:rsidP="008B3B06">
      <w:pPr>
        <w:rPr>
          <w:rFonts w:eastAsia="Times New Roman" w:cs="Arial"/>
          <w:bCs/>
          <w:sz w:val="22"/>
          <w:szCs w:val="22"/>
        </w:rPr>
      </w:pPr>
    </w:p>
    <w:p w14:paraId="5CDDD395" w14:textId="5A9A5F22" w:rsidR="008B3B06" w:rsidRPr="00155DDC" w:rsidRDefault="008B3B06" w:rsidP="008B3B06">
      <w:pPr>
        <w:rPr>
          <w:rFonts w:cs="Arial"/>
          <w:bCs/>
          <w:sz w:val="22"/>
          <w:szCs w:val="22"/>
        </w:rPr>
      </w:pPr>
      <w:r w:rsidRPr="00155DDC">
        <w:rPr>
          <w:rFonts w:cs="Arial"/>
          <w:bCs/>
          <w:sz w:val="22"/>
          <w:szCs w:val="22"/>
        </w:rPr>
        <w:t xml:space="preserve">“Westgate Mall </w:t>
      </w:r>
      <w:r>
        <w:rPr>
          <w:rFonts w:cs="Arial"/>
          <w:bCs/>
          <w:sz w:val="22"/>
          <w:szCs w:val="22"/>
        </w:rPr>
        <w:t>continues to support School on Wheels of Massachusetts. This drive will provide much-needed warm winter items to help children experiencing homelessness,”</w:t>
      </w:r>
      <w:r w:rsidRPr="00155DDC">
        <w:rPr>
          <w:rFonts w:cs="Arial"/>
          <w:bCs/>
          <w:sz w:val="22"/>
          <w:szCs w:val="22"/>
        </w:rPr>
        <w:t xml:space="preserve"> says Rebekah Macchia, Marketing Director of Westgate Mall. </w:t>
      </w:r>
    </w:p>
    <w:p w14:paraId="450AEB85" w14:textId="77777777" w:rsidR="008B3B06" w:rsidRPr="00B15A53" w:rsidRDefault="008B3B06" w:rsidP="008B3B06">
      <w:pPr>
        <w:rPr>
          <w:rFonts w:cs="Arial"/>
          <w:b/>
          <w:sz w:val="22"/>
          <w:szCs w:val="22"/>
        </w:rPr>
      </w:pPr>
    </w:p>
    <w:p w14:paraId="4EFA38D7" w14:textId="0EF162C7"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5D671354" w14:textId="565D6FB5"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599345B3" w14:textId="01E5C0CB"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6621DA46" w14:textId="3BBFA7EB"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4299AFD9" w14:textId="1CFBEAA1"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0764F151" w14:textId="468A6733"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46A5E0E6" w14:textId="64B1BB6F"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11707009" w14:textId="77777777" w:rsidR="008B3B06" w:rsidRDefault="008B3B06" w:rsidP="008B3B06">
      <w:pPr>
        <w:pStyle w:val="NormalWeb"/>
        <w:shd w:val="clear" w:color="auto" w:fill="FFFFFF"/>
        <w:spacing w:before="0" w:beforeAutospacing="0" w:after="0" w:afterAutospacing="0"/>
        <w:rPr>
          <w:rFonts w:ascii="Arial" w:hAnsi="Arial" w:cs="Arial"/>
          <w:b/>
          <w:bCs/>
          <w:sz w:val="22"/>
          <w:szCs w:val="22"/>
        </w:rPr>
      </w:pPr>
    </w:p>
    <w:p w14:paraId="4EE80860" w14:textId="2186D387" w:rsidR="008B3B06" w:rsidRDefault="008B3B06" w:rsidP="00AA1A3A">
      <w:pPr>
        <w:tabs>
          <w:tab w:val="left" w:pos="2143"/>
        </w:tabs>
      </w:pPr>
    </w:p>
    <w:p w14:paraId="4C6D95BE" w14:textId="2316809A" w:rsidR="008B3B06" w:rsidRDefault="008B3B06" w:rsidP="00AA1A3A">
      <w:pPr>
        <w:tabs>
          <w:tab w:val="left" w:pos="2143"/>
        </w:tabs>
      </w:pPr>
    </w:p>
    <w:p w14:paraId="315060F9" w14:textId="73A4FFCE" w:rsidR="008B3B06" w:rsidRDefault="008B3B06" w:rsidP="00AA1A3A">
      <w:pPr>
        <w:tabs>
          <w:tab w:val="left" w:pos="2143"/>
        </w:tabs>
      </w:pPr>
    </w:p>
    <w:p w14:paraId="1BF66964" w14:textId="5735D600" w:rsidR="008B3B06" w:rsidRDefault="008B3B06" w:rsidP="00AA1A3A">
      <w:pPr>
        <w:tabs>
          <w:tab w:val="left" w:pos="2143"/>
        </w:tabs>
      </w:pPr>
    </w:p>
    <w:p w14:paraId="475FB270" w14:textId="3D4D56DE" w:rsidR="008B3B06" w:rsidRDefault="008B3B06" w:rsidP="00AA1A3A">
      <w:pPr>
        <w:tabs>
          <w:tab w:val="left" w:pos="2143"/>
        </w:tabs>
      </w:pPr>
    </w:p>
    <w:p w14:paraId="13BF45AA" w14:textId="77777777" w:rsidR="008B3B06" w:rsidRPr="00B15A53" w:rsidRDefault="008B3B06" w:rsidP="008B3B06">
      <w:pPr>
        <w:pStyle w:val="NormalWeb"/>
        <w:shd w:val="clear" w:color="auto" w:fill="FFFFFF"/>
        <w:spacing w:before="0" w:beforeAutospacing="0" w:after="0" w:afterAutospacing="0"/>
        <w:rPr>
          <w:rFonts w:ascii="Arial" w:hAnsi="Arial" w:cs="Arial"/>
          <w:b/>
          <w:bCs/>
          <w:sz w:val="22"/>
          <w:szCs w:val="22"/>
        </w:rPr>
      </w:pPr>
      <w:bookmarkStart w:id="0" w:name="_Hlk127433735"/>
      <w:r w:rsidRPr="00B15A53">
        <w:rPr>
          <w:rFonts w:ascii="Arial" w:hAnsi="Arial" w:cs="Arial"/>
          <w:b/>
          <w:bCs/>
          <w:sz w:val="22"/>
          <w:szCs w:val="22"/>
        </w:rPr>
        <w:t>School on Wheels</w:t>
      </w:r>
    </w:p>
    <w:p w14:paraId="2BE036E4" w14:textId="77777777" w:rsidR="008B3B06" w:rsidRDefault="008B3B06" w:rsidP="008B3B06">
      <w:pPr>
        <w:pStyle w:val="NormalWeb"/>
        <w:shd w:val="clear" w:color="auto" w:fill="FFFFFF"/>
        <w:spacing w:before="0" w:beforeAutospacing="0" w:after="0" w:afterAutospacing="0"/>
        <w:rPr>
          <w:rFonts w:ascii="Arial" w:hAnsi="Arial" w:cs="Arial"/>
          <w:sz w:val="22"/>
          <w:szCs w:val="22"/>
        </w:rPr>
      </w:pPr>
      <w:r w:rsidRPr="00B15A53">
        <w:rPr>
          <w:rFonts w:ascii="Arial" w:hAnsi="Arial" w:cs="Arial"/>
          <w:sz w:val="22"/>
          <w:szCs w:val="22"/>
        </w:rPr>
        <w:t xml:space="preserve">School on Wheels of Massachusetts (SOWMA) was founded in 2004 by teacher and child advocate Cheryl </w:t>
      </w:r>
      <w:proofErr w:type="spellStart"/>
      <w:r w:rsidRPr="00B15A53">
        <w:rPr>
          <w:rFonts w:ascii="Arial" w:hAnsi="Arial" w:cs="Arial"/>
          <w:sz w:val="22"/>
          <w:szCs w:val="22"/>
        </w:rPr>
        <w:t>Opper</w:t>
      </w:r>
      <w:proofErr w:type="spellEnd"/>
      <w:r w:rsidRPr="00B15A53">
        <w:rPr>
          <w:rFonts w:ascii="Arial" w:hAnsi="Arial" w:cs="Arial"/>
          <w:sz w:val="22"/>
          <w:szCs w:val="22"/>
        </w:rPr>
        <w:t xml:space="preserve"> after reading a magazine article about Agnes Stevens, Founder of School on Wheels of California. </w:t>
      </w:r>
      <w:r>
        <w:rPr>
          <w:rFonts w:ascii="Arial" w:hAnsi="Arial" w:cs="Arial"/>
          <w:sz w:val="22"/>
          <w:szCs w:val="22"/>
        </w:rPr>
        <w:t xml:space="preserve">Cheryl </w:t>
      </w:r>
      <w:r w:rsidRPr="00B15A53">
        <w:rPr>
          <w:rFonts w:ascii="Arial" w:hAnsi="Arial" w:cs="Arial"/>
          <w:sz w:val="22"/>
          <w:szCs w:val="22"/>
        </w:rPr>
        <w:t>was inspired to bring the one-on-one academic support program to Massachusetts for children impacted by homelessness. </w:t>
      </w:r>
      <w:r>
        <w:rPr>
          <w:rFonts w:ascii="Arial" w:hAnsi="Arial" w:cs="Arial"/>
          <w:sz w:val="22"/>
          <w:szCs w:val="22"/>
        </w:rPr>
        <w:t>S</w:t>
      </w:r>
      <w:r w:rsidRPr="00B15A53">
        <w:rPr>
          <w:rFonts w:ascii="Arial" w:hAnsi="Arial" w:cs="Arial"/>
          <w:sz w:val="22"/>
          <w:szCs w:val="22"/>
        </w:rPr>
        <w:t>ince the start of the 2021/2022 academic year, SOWMA has distributed more than 6,000 new customized, grade-level backpacks to children and at-risk youth living in 38 Massachusetts communities. Trained volunteers provide one-on-one tutoring to 280 students at 18 program site locations from Boston to the South Coast. </w:t>
      </w:r>
      <w:r>
        <w:rPr>
          <w:rFonts w:ascii="Arial" w:hAnsi="Arial" w:cs="Arial"/>
          <w:sz w:val="22"/>
          <w:szCs w:val="22"/>
        </w:rPr>
        <w:t xml:space="preserve">The </w:t>
      </w:r>
      <w:r w:rsidRPr="00B15A53">
        <w:rPr>
          <w:rFonts w:ascii="Arial" w:hAnsi="Arial" w:cs="Arial"/>
          <w:sz w:val="22"/>
          <w:szCs w:val="22"/>
        </w:rPr>
        <w:t>Bridge Mentoring Program provides 87 high school and college-age students with financial support and mentors, who shepherd students through high school and onto post-secondary plans, including college, vocational training, and jobs.</w:t>
      </w:r>
      <w:r>
        <w:rPr>
          <w:rFonts w:ascii="Arial" w:hAnsi="Arial" w:cs="Arial"/>
          <w:sz w:val="22"/>
          <w:szCs w:val="22"/>
        </w:rPr>
        <w:t xml:space="preserve"> For more information, visit </w:t>
      </w:r>
      <w:hyperlink r:id="rId9" w:history="1">
        <w:r w:rsidRPr="002D6AF8">
          <w:rPr>
            <w:rStyle w:val="Hyperlink"/>
            <w:rFonts w:ascii="Arial" w:hAnsi="Arial" w:cs="Arial"/>
            <w:sz w:val="22"/>
            <w:szCs w:val="22"/>
          </w:rPr>
          <w:t>www.SOWA.com</w:t>
        </w:r>
      </w:hyperlink>
      <w:r>
        <w:rPr>
          <w:rFonts w:ascii="Arial" w:hAnsi="Arial" w:cs="Arial"/>
          <w:sz w:val="22"/>
          <w:szCs w:val="22"/>
        </w:rPr>
        <w:t xml:space="preserve">. </w:t>
      </w:r>
    </w:p>
    <w:p w14:paraId="53A6A224" w14:textId="77777777" w:rsidR="008B3B06" w:rsidRDefault="008B3B06" w:rsidP="008B3B06">
      <w:pPr>
        <w:pStyle w:val="NoSpacing"/>
        <w:rPr>
          <w:rFonts w:cs="Arial"/>
          <w:b/>
          <w:bCs/>
          <w:sz w:val="22"/>
          <w:szCs w:val="22"/>
        </w:rPr>
      </w:pPr>
    </w:p>
    <w:p w14:paraId="3AA72CB3" w14:textId="77777777" w:rsidR="008B3B06" w:rsidRPr="002A0903" w:rsidRDefault="008B3B06" w:rsidP="008B3B06">
      <w:pPr>
        <w:rPr>
          <w:rFonts w:cs="Arial"/>
          <w:b/>
          <w:sz w:val="22"/>
          <w:szCs w:val="22"/>
        </w:rPr>
      </w:pPr>
      <w:bookmarkStart w:id="1" w:name="_Hlk125542496"/>
      <w:r w:rsidRPr="002A0903">
        <w:rPr>
          <w:rFonts w:cs="Arial"/>
          <w:b/>
          <w:sz w:val="22"/>
          <w:szCs w:val="22"/>
        </w:rPr>
        <w:t>Westgate Mall</w:t>
      </w:r>
    </w:p>
    <w:p w14:paraId="3A6A9EE7" w14:textId="77777777" w:rsidR="008B3B06" w:rsidRPr="00A83E35" w:rsidRDefault="008B3B06" w:rsidP="008B3B06">
      <w:pPr>
        <w:pStyle w:val="NoSpacing"/>
        <w:rPr>
          <w:rFonts w:cs="Arial"/>
          <w:sz w:val="22"/>
          <w:szCs w:val="22"/>
        </w:rPr>
      </w:pPr>
      <w:r w:rsidRPr="00A83E35">
        <w:rPr>
          <w:rFonts w:cs="Arial"/>
          <w:sz w:val="22"/>
          <w:szCs w:val="22"/>
        </w:rPr>
        <w:t>Westgate Mall, an enclosed regional mall in Brockton, Massachusetts, features Burlington, Best Buy Outlet Planet</w:t>
      </w:r>
      <w:r w:rsidRPr="00A83E35">
        <w:rPr>
          <w:rFonts w:cs="Arial"/>
          <w:b/>
          <w:bCs/>
          <w:sz w:val="22"/>
          <w:szCs w:val="22"/>
        </w:rPr>
        <w:t xml:space="preserve"> </w:t>
      </w:r>
      <w:r w:rsidRPr="00A83E35">
        <w:rPr>
          <w:rFonts w:cs="Arial"/>
          <w:sz w:val="22"/>
          <w:szCs w:val="22"/>
        </w:rPr>
        <w:t xml:space="preserve">Fitness, DICK’S Sporting Goods, Old Navy, and Staples, plus a mix of more than 60 specialty stores including Verizon and XFINITY Store by Comcast, Bath and Body Works, Famous Footwear, The Children’s Place, and Rue21. Eateries include Chipotle, IHOP and Auntie Anne’s/Carvel/Cinnabon and more. Market Basket is also on-site. Westgate Mall is located at the intersection of Routes 24 and 27 in Brockton and accessible via the Brockton Area Transit Authority. For directions and additional information, visit </w:t>
      </w:r>
      <w:hyperlink r:id="rId10" w:history="1">
        <w:r w:rsidRPr="00A83E35">
          <w:rPr>
            <w:rStyle w:val="Hyperlink"/>
            <w:rFonts w:cs="Arial"/>
            <w:sz w:val="22"/>
            <w:szCs w:val="22"/>
          </w:rPr>
          <w:t>ShopatWestgateMall.com</w:t>
        </w:r>
      </w:hyperlink>
      <w:r w:rsidRPr="00A83E35">
        <w:rPr>
          <w:rFonts w:cs="Arial"/>
          <w:sz w:val="22"/>
          <w:szCs w:val="22"/>
        </w:rPr>
        <w:t>. Westgate Mall is a New England Development shopping destination.</w:t>
      </w:r>
    </w:p>
    <w:p w14:paraId="275ECF86" w14:textId="77777777" w:rsidR="008B3B06" w:rsidRDefault="008B3B06" w:rsidP="008B3B06">
      <w:pPr>
        <w:pStyle w:val="NoSpacing"/>
        <w:rPr>
          <w:rFonts w:cs="Arial"/>
          <w:b/>
          <w:sz w:val="22"/>
          <w:szCs w:val="22"/>
        </w:rPr>
      </w:pPr>
    </w:p>
    <w:p w14:paraId="7B4C05B8" w14:textId="77777777" w:rsidR="008B3B06" w:rsidRDefault="008B3B06" w:rsidP="008B3B06">
      <w:pPr>
        <w:pStyle w:val="NoSpacing"/>
        <w:rPr>
          <w:rFonts w:cs="Arial"/>
          <w:b/>
          <w:sz w:val="22"/>
          <w:szCs w:val="22"/>
        </w:rPr>
      </w:pPr>
      <w:r>
        <w:rPr>
          <w:rFonts w:cs="Arial"/>
          <w:b/>
          <w:sz w:val="22"/>
          <w:szCs w:val="22"/>
        </w:rPr>
        <w:t>New England Development</w:t>
      </w:r>
    </w:p>
    <w:p w14:paraId="2E844CF8" w14:textId="77777777" w:rsidR="008B3B06" w:rsidRDefault="008B3B06" w:rsidP="008B3B06">
      <w:pPr>
        <w:pStyle w:val="NoSpacing"/>
        <w:rPr>
          <w:rFonts w:cs="Arial"/>
          <w:sz w:val="22"/>
          <w:szCs w:val="22"/>
        </w:rPr>
      </w:pPr>
      <w:r>
        <w:rPr>
          <w:rFonts w:cs="Arial"/>
          <w:sz w:val="22"/>
          <w:szCs w:val="22"/>
        </w:rPr>
        <w:t xml:space="preserve">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 The company is acclaimed for creating some of the country's most </w:t>
      </w:r>
      <w:proofErr w:type="gramStart"/>
      <w:r>
        <w:rPr>
          <w:rFonts w:cs="Arial"/>
          <w:sz w:val="22"/>
          <w:szCs w:val="22"/>
        </w:rPr>
        <w:t>widely-recognized</w:t>
      </w:r>
      <w:proofErr w:type="gramEnd"/>
      <w:r>
        <w:rPr>
          <w:rFonts w:cs="Arial"/>
          <w:sz w:val="22"/>
          <w:szCs w:val="22"/>
        </w:rPr>
        <w:t xml:space="preserve">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1" w:history="1">
        <w:r>
          <w:rPr>
            <w:rStyle w:val="Hyperlink"/>
            <w:rFonts w:cs="Arial"/>
            <w:sz w:val="22"/>
            <w:szCs w:val="22"/>
          </w:rPr>
          <w:t>NEDevelopment.com</w:t>
        </w:r>
      </w:hyperlink>
      <w:r>
        <w:rPr>
          <w:rFonts w:cs="Arial"/>
          <w:sz w:val="22"/>
          <w:szCs w:val="22"/>
        </w:rPr>
        <w:t>.</w:t>
      </w:r>
    </w:p>
    <w:p w14:paraId="248999F1" w14:textId="77777777" w:rsidR="008B3B06" w:rsidRDefault="008B3B06" w:rsidP="008B3B06">
      <w:pPr>
        <w:pStyle w:val="NoSpacing"/>
        <w:rPr>
          <w:rFonts w:cs="Arial"/>
          <w:sz w:val="22"/>
          <w:szCs w:val="22"/>
        </w:rPr>
      </w:pPr>
    </w:p>
    <w:bookmarkEnd w:id="1"/>
    <w:p w14:paraId="4DE36FD7" w14:textId="77777777" w:rsidR="008B3B06" w:rsidRPr="00153836" w:rsidRDefault="008B3B06" w:rsidP="008B3B06">
      <w:pPr>
        <w:pStyle w:val="NoSpacing"/>
        <w:jc w:val="center"/>
        <w:rPr>
          <w:sz w:val="22"/>
          <w:szCs w:val="22"/>
        </w:rPr>
      </w:pPr>
      <w:r>
        <w:rPr>
          <w:rFonts w:cs="Arial"/>
          <w:sz w:val="22"/>
          <w:szCs w:val="22"/>
        </w:rPr>
        <w:t># # #</w:t>
      </w:r>
      <w:bookmarkEnd w:id="0"/>
    </w:p>
    <w:p w14:paraId="34010313" w14:textId="77777777" w:rsidR="008B3B06" w:rsidRPr="00AA1A3A" w:rsidRDefault="008B3B06" w:rsidP="00AA1A3A">
      <w:pPr>
        <w:tabs>
          <w:tab w:val="left" w:pos="2143"/>
        </w:tabs>
      </w:pPr>
    </w:p>
    <w:sectPr w:rsidR="008B3B06" w:rsidRPr="00AA1A3A" w:rsidSect="008D30C2">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A776" w14:textId="77777777" w:rsidR="008B3B06" w:rsidRDefault="008B3B06" w:rsidP="008D30C2">
      <w:r>
        <w:separator/>
      </w:r>
    </w:p>
  </w:endnote>
  <w:endnote w:type="continuationSeparator" w:id="0">
    <w:p w14:paraId="42FE2BA4" w14:textId="77777777" w:rsidR="008B3B06" w:rsidRDefault="008B3B06"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40A0" w14:textId="77777777" w:rsidR="00CE7B14" w:rsidRDefault="001F66EA">
    <w:pPr>
      <w:pStyle w:val="Footer"/>
    </w:pPr>
    <w:r>
      <w:rPr>
        <w:noProof/>
      </w:rPr>
      <w:drawing>
        <wp:anchor distT="0" distB="0" distL="114300" distR="114300" simplePos="0" relativeHeight="251666432" behindDoc="0" locked="0" layoutInCell="1" allowOverlap="1" wp14:anchorId="44EE8097" wp14:editId="0CC7EBA3">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44E8" w14:textId="77777777" w:rsidR="008B3B06" w:rsidRDefault="008B3B06" w:rsidP="008D30C2">
      <w:r>
        <w:separator/>
      </w:r>
    </w:p>
  </w:footnote>
  <w:footnote w:type="continuationSeparator" w:id="0">
    <w:p w14:paraId="40A1AC97" w14:textId="77777777" w:rsidR="008B3B06" w:rsidRDefault="008B3B06"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95D7" w14:textId="77777777" w:rsidR="00D1429C" w:rsidRDefault="001F66EA">
    <w:pPr>
      <w:pStyle w:val="Header"/>
    </w:pPr>
    <w:r>
      <w:rPr>
        <w:noProof/>
      </w:rPr>
      <w:drawing>
        <wp:anchor distT="0" distB="0" distL="114300" distR="114300" simplePos="0" relativeHeight="251664384" behindDoc="0" locked="0" layoutInCell="1" allowOverlap="1" wp14:anchorId="6C798950" wp14:editId="0D95BFDF">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06"/>
    <w:rsid w:val="000653FD"/>
    <w:rsid w:val="001F66EA"/>
    <w:rsid w:val="00231BC2"/>
    <w:rsid w:val="002D65A5"/>
    <w:rsid w:val="003161B1"/>
    <w:rsid w:val="003176C2"/>
    <w:rsid w:val="003D16B2"/>
    <w:rsid w:val="00417485"/>
    <w:rsid w:val="0057611D"/>
    <w:rsid w:val="00586FA7"/>
    <w:rsid w:val="006A58A0"/>
    <w:rsid w:val="007909CC"/>
    <w:rsid w:val="008B3B06"/>
    <w:rsid w:val="008D30C2"/>
    <w:rsid w:val="00982179"/>
    <w:rsid w:val="00A406B9"/>
    <w:rsid w:val="00AA1A3A"/>
    <w:rsid w:val="00AA3E50"/>
    <w:rsid w:val="00BA2D28"/>
    <w:rsid w:val="00C72215"/>
    <w:rsid w:val="00C876EA"/>
    <w:rsid w:val="00CE7B14"/>
    <w:rsid w:val="00D12420"/>
    <w:rsid w:val="00D1429C"/>
    <w:rsid w:val="00DE00B2"/>
    <w:rsid w:val="00DE3BD8"/>
    <w:rsid w:val="00E351C5"/>
    <w:rsid w:val="00ED11CC"/>
    <w:rsid w:val="00EF32EF"/>
    <w:rsid w:val="00F2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72A89B"/>
  <w14:defaultImageDpi w14:val="300"/>
  <w15:docId w15:val="{1B74B6CF-E681-46FC-A789-7009C8F4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8B3B06"/>
    <w:rPr>
      <w:color w:val="0000FF" w:themeColor="hyperlink"/>
      <w:u w:val="single"/>
    </w:rPr>
  </w:style>
  <w:style w:type="paragraph" w:styleId="NoSpacing">
    <w:name w:val="No Spacing"/>
    <w:link w:val="NoSpacingChar"/>
    <w:uiPriority w:val="1"/>
    <w:qFormat/>
    <w:rsid w:val="008B3B06"/>
    <w:rPr>
      <w:rFonts w:ascii="Arial" w:hAnsi="Arial"/>
    </w:rPr>
  </w:style>
  <w:style w:type="character" w:customStyle="1" w:styleId="NoSpacingChar">
    <w:name w:val="No Spacing Char"/>
    <w:link w:val="NoSpacing"/>
    <w:uiPriority w:val="1"/>
    <w:locked/>
    <w:rsid w:val="008B3B06"/>
    <w:rPr>
      <w:rFonts w:ascii="Arial" w:hAnsi="Arial"/>
    </w:rPr>
  </w:style>
  <w:style w:type="paragraph" w:styleId="NormalWeb">
    <w:name w:val="Normal (Web)"/>
    <w:basedOn w:val="Normal"/>
    <w:uiPriority w:val="99"/>
    <w:semiHidden/>
    <w:unhideWhenUsed/>
    <w:rsid w:val="008B3B0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patwestgatemal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e@learypr.com" TargetMode="External"/><Relationship Id="rId11" Type="http://schemas.openxmlformats.org/officeDocument/2006/relationships/hyperlink" Target="http://www.NEDevelopment.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hopatwestgatemall.com/" TargetMode="External"/><Relationship Id="rId4" Type="http://schemas.openxmlformats.org/officeDocument/2006/relationships/footnotes" Target="footnotes.xml"/><Relationship Id="rId9" Type="http://schemas.openxmlformats.org/officeDocument/2006/relationships/hyperlink" Target="http://www.SOW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20Properties\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3</TotalTime>
  <Pages>2</Pages>
  <Words>573</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%USERDISPLAYNAME%</dc:creator>
  <cp:keywords/>
  <dc:description/>
  <cp:lastModifiedBy>Christie Kozak</cp:lastModifiedBy>
  <cp:revision>2</cp:revision>
  <cp:lastPrinted>2016-04-12T18:40:00Z</cp:lastPrinted>
  <dcterms:created xsi:type="dcterms:W3CDTF">2023-02-16T14:54:00Z</dcterms:created>
  <dcterms:modified xsi:type="dcterms:W3CDTF">2023-02-16T22:52:00Z</dcterms:modified>
</cp:coreProperties>
</file>